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3C" w:rsidRDefault="00F03F3C" w:rsidP="00F03F3C">
      <w:pPr>
        <w:rPr>
          <w:b/>
          <w:bCs/>
        </w:rPr>
      </w:pPr>
    </w:p>
    <w:p w:rsidR="00F03F3C" w:rsidRPr="003421E0" w:rsidRDefault="00F03F3C" w:rsidP="00F03F3C">
      <w:pPr>
        <w:pStyle w:val="ad"/>
        <w:widowControl w:val="0"/>
        <w:rPr>
          <w:sz w:val="24"/>
          <w:szCs w:val="24"/>
        </w:rPr>
      </w:pPr>
      <w:r w:rsidRPr="003421E0">
        <w:rPr>
          <w:sz w:val="24"/>
          <w:szCs w:val="24"/>
        </w:rPr>
        <w:t>Должностной регламент</w:t>
      </w:r>
    </w:p>
    <w:p w:rsidR="00F03F3C" w:rsidRPr="00E77092" w:rsidRDefault="00F03F3C" w:rsidP="00F03F3C">
      <w:pPr>
        <w:pStyle w:val="1"/>
        <w:jc w:val="center"/>
        <w:rPr>
          <w:sz w:val="24"/>
          <w:szCs w:val="24"/>
        </w:rPr>
      </w:pPr>
      <w:r w:rsidRPr="00E77092">
        <w:rPr>
          <w:sz w:val="24"/>
          <w:szCs w:val="24"/>
        </w:rPr>
        <w:t>старшего государственного налогового инспектора</w:t>
      </w:r>
    </w:p>
    <w:p w:rsidR="00F03F3C" w:rsidRPr="00E77092" w:rsidRDefault="00F03F3C" w:rsidP="00F03F3C">
      <w:pPr>
        <w:pStyle w:val="1"/>
        <w:jc w:val="center"/>
        <w:rPr>
          <w:sz w:val="24"/>
          <w:szCs w:val="24"/>
        </w:rPr>
      </w:pPr>
      <w:r w:rsidRPr="00E77092">
        <w:rPr>
          <w:sz w:val="24"/>
          <w:szCs w:val="24"/>
        </w:rPr>
        <w:t xml:space="preserve"> отдела урегулирования задолженности  и обеспечения процедур банкротства </w:t>
      </w:r>
    </w:p>
    <w:p w:rsidR="00F03F3C" w:rsidRPr="00B5689B" w:rsidRDefault="00F03F3C" w:rsidP="00F03F3C">
      <w:pPr>
        <w:pStyle w:val="ConsPlusNormal"/>
        <w:ind w:right="-89" w:firstLine="284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3421E0">
        <w:rPr>
          <w:rFonts w:ascii="Times New Roman" w:hAnsi="Times New Roman"/>
          <w:b/>
          <w:sz w:val="24"/>
          <w:szCs w:val="24"/>
        </w:rPr>
        <w:t xml:space="preserve">нспекции Федеральной налоговой службы по </w:t>
      </w:r>
      <w:r>
        <w:rPr>
          <w:rFonts w:ascii="Times New Roman" w:hAnsi="Times New Roman"/>
          <w:b/>
          <w:sz w:val="24"/>
          <w:szCs w:val="24"/>
        </w:rPr>
        <w:t xml:space="preserve">Промышленному району </w:t>
      </w:r>
      <w:r w:rsidRPr="001E492D"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3421E0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3421E0">
        <w:rPr>
          <w:rFonts w:ascii="Times New Roman" w:hAnsi="Times New Roman"/>
          <w:b/>
          <w:sz w:val="24"/>
          <w:szCs w:val="24"/>
        </w:rPr>
        <w:t>ренбург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F03F3C" w:rsidRPr="00C32958" w:rsidRDefault="00F03F3C" w:rsidP="00F03F3C">
      <w:pPr>
        <w:pStyle w:val="ConsPlusNormal"/>
        <w:pBdr>
          <w:top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  <w:r w:rsidRPr="00C32958">
        <w:rPr>
          <w:rFonts w:ascii="Times New Roman" w:hAnsi="Times New Roman"/>
          <w:sz w:val="16"/>
          <w:szCs w:val="16"/>
        </w:rPr>
        <w:t xml:space="preserve">(наименование должности, наименование структурного подразделения налогового органа Российской Федерации, </w:t>
      </w:r>
      <w:r w:rsidRPr="00C32958">
        <w:rPr>
          <w:rFonts w:ascii="Times New Roman" w:hAnsi="Times New Roman"/>
          <w:sz w:val="16"/>
          <w:szCs w:val="16"/>
        </w:rPr>
        <w:br/>
        <w:t>наименование налогового органа Российской Федерации)</w:t>
      </w:r>
    </w:p>
    <w:p w:rsidR="00F03F3C" w:rsidRPr="00F25D3D" w:rsidRDefault="00F03F3C" w:rsidP="00F03F3C">
      <w:pPr>
        <w:pStyle w:val="ConsPlusNormal"/>
        <w:rPr>
          <w:rFonts w:ascii="Times New Roman" w:hAnsi="Times New Roman"/>
          <w:sz w:val="28"/>
          <w:szCs w:val="28"/>
        </w:rPr>
      </w:pPr>
    </w:p>
    <w:p w:rsidR="00F03F3C" w:rsidRPr="008A6E29" w:rsidRDefault="00F03F3C" w:rsidP="00F03F3C">
      <w:pPr>
        <w:pStyle w:val="1"/>
        <w:jc w:val="center"/>
        <w:rPr>
          <w:color w:val="000000"/>
          <w:sz w:val="24"/>
          <w:szCs w:val="24"/>
        </w:rPr>
      </w:pPr>
      <w:r w:rsidRPr="008A6E29">
        <w:rPr>
          <w:color w:val="000000"/>
          <w:sz w:val="24"/>
          <w:szCs w:val="24"/>
        </w:rPr>
        <w:t>I. Общие положения</w:t>
      </w:r>
    </w:p>
    <w:p w:rsidR="00F03F3C" w:rsidRPr="00B01845" w:rsidRDefault="00F03F3C" w:rsidP="00F03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01845">
        <w:rPr>
          <w:rFonts w:ascii="Times New Roman" w:hAnsi="Times New Roman" w:cs="Times New Roman"/>
          <w:sz w:val="24"/>
          <w:szCs w:val="24"/>
        </w:rPr>
        <w:t>. Должность федеральной государственной гражданской службы (далее - гражданская служба) старшего государственного налогового инспектора отдела урегулирования задолженности и обеспечения процедур банкротства ИФНС России по Промышленному району г</w:t>
      </w:r>
      <w:proofErr w:type="gramStart"/>
      <w:r w:rsidRPr="00B0184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01845">
        <w:rPr>
          <w:rFonts w:ascii="Times New Roman" w:hAnsi="Times New Roman" w:cs="Times New Roman"/>
          <w:sz w:val="24"/>
          <w:szCs w:val="24"/>
        </w:rPr>
        <w:t xml:space="preserve">ренбурга (далее – старший государственный налоговый инспектор) относится к </w:t>
      </w:r>
      <w:r>
        <w:rPr>
          <w:rFonts w:ascii="Times New Roman" w:hAnsi="Times New Roman" w:cs="Times New Roman"/>
          <w:sz w:val="24"/>
          <w:szCs w:val="24"/>
        </w:rPr>
        <w:t>старше</w:t>
      </w:r>
      <w:r w:rsidRPr="00B01845">
        <w:rPr>
          <w:rFonts w:ascii="Times New Roman" w:hAnsi="Times New Roman" w:cs="Times New Roman"/>
          <w:sz w:val="24"/>
          <w:szCs w:val="24"/>
        </w:rPr>
        <w:t>й группе должностей гражданской службы категории "специалисты".</w:t>
      </w:r>
    </w:p>
    <w:p w:rsidR="00F03F3C" w:rsidRPr="00B01845" w:rsidRDefault="00F03F3C" w:rsidP="00F03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845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 – 11-3-</w:t>
      </w:r>
      <w:r>
        <w:rPr>
          <w:rFonts w:ascii="Times New Roman" w:hAnsi="Times New Roman" w:cs="Times New Roman"/>
          <w:sz w:val="24"/>
          <w:szCs w:val="24"/>
        </w:rPr>
        <w:t>4-095</w:t>
      </w:r>
      <w:r w:rsidRPr="00B01845">
        <w:rPr>
          <w:rFonts w:ascii="Times New Roman" w:hAnsi="Times New Roman" w:cs="Times New Roman"/>
          <w:sz w:val="24"/>
          <w:szCs w:val="24"/>
        </w:rPr>
        <w:t>.</w:t>
      </w:r>
    </w:p>
    <w:p w:rsidR="00F03F3C" w:rsidRPr="003648D0" w:rsidRDefault="00F03F3C" w:rsidP="00F03F3C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184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01845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  старшего государственного налогового инспектора:</w:t>
      </w:r>
      <w:r w:rsidRPr="00B018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регулирование</w:t>
      </w:r>
      <w:r w:rsidRPr="001A03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7D57">
        <w:rPr>
          <w:rFonts w:ascii="Times New Roman" w:hAnsi="Times New Roman"/>
          <w:color w:val="000000"/>
          <w:sz w:val="24"/>
          <w:szCs w:val="24"/>
        </w:rPr>
        <w:t>финансовой деятельности и финансовых рынков</w:t>
      </w:r>
      <w:r w:rsidRPr="00187FA8">
        <w:rPr>
          <w:rFonts w:ascii="Times New Roman" w:hAnsi="Times New Roman"/>
          <w:color w:val="000000"/>
          <w:sz w:val="24"/>
          <w:szCs w:val="24"/>
        </w:rPr>
        <w:t>.</w:t>
      </w:r>
    </w:p>
    <w:p w:rsidR="00F03F3C" w:rsidRPr="003648D0" w:rsidRDefault="00F03F3C" w:rsidP="00F03F3C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1845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деятельности старшего государственного налогового инспектора: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1B4615">
        <w:rPr>
          <w:rFonts w:ascii="Times New Roman" w:hAnsi="Times New Roman"/>
          <w:color w:val="000000"/>
          <w:sz w:val="24"/>
          <w:szCs w:val="24"/>
        </w:rPr>
        <w:t>егулирование в сфере урегулирования задолженности</w:t>
      </w:r>
      <w:r w:rsidRPr="003648D0">
        <w:rPr>
          <w:rFonts w:ascii="Times New Roman" w:hAnsi="Times New Roman"/>
          <w:color w:val="000000"/>
          <w:sz w:val="24"/>
          <w:szCs w:val="24"/>
        </w:rPr>
        <w:t>.</w:t>
      </w:r>
    </w:p>
    <w:p w:rsidR="00F03F3C" w:rsidRPr="00B01845" w:rsidRDefault="00F03F3C" w:rsidP="00F03F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845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старшего государственного налогового инспектора осуществляется </w:t>
      </w:r>
      <w:r w:rsidRPr="00B01845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начальником ИФНС России по Промышленному району </w:t>
      </w:r>
      <w:proofErr w:type="gramStart"/>
      <w:r w:rsidRPr="00B0184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0184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845">
        <w:rPr>
          <w:rFonts w:ascii="Times New Roman" w:hAnsi="Times New Roman" w:cs="Times New Roman"/>
          <w:color w:val="000000"/>
          <w:sz w:val="24"/>
          <w:szCs w:val="24"/>
        </w:rPr>
        <w:t>Оренбур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84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F03F3C" w:rsidRPr="00B01845" w:rsidRDefault="00F03F3C" w:rsidP="00F03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845">
        <w:rPr>
          <w:rFonts w:ascii="Times New Roman" w:hAnsi="Times New Roman" w:cs="Times New Roman"/>
          <w:sz w:val="24"/>
          <w:szCs w:val="24"/>
        </w:rPr>
        <w:t>5.  Старший государственный налоговый инспектор непосредственно подчиняется начальнику отдела урегулирования задолженности и обеспечения процедур банкротства.</w:t>
      </w:r>
    </w:p>
    <w:p w:rsidR="00F03F3C" w:rsidRPr="00C957C1" w:rsidRDefault="00F03F3C" w:rsidP="00F03F3C">
      <w:pPr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6. В случае служебной необходимости  старший государственный налоговый инспектор исполняет обязанности отсутствующих гражданских служащих отдела по указанию начальника отдела. В период временного </w:t>
      </w:r>
      <w:proofErr w:type="gramStart"/>
      <w:r w:rsidRPr="00C957C1">
        <w:rPr>
          <w:sz w:val="24"/>
          <w:szCs w:val="24"/>
        </w:rPr>
        <w:t>отсутствия   старшего государственного налогового инспектора отдела урегулирования задолженности</w:t>
      </w:r>
      <w:proofErr w:type="gramEnd"/>
      <w:r w:rsidRPr="00C957C1">
        <w:rPr>
          <w:sz w:val="24"/>
          <w:szCs w:val="24"/>
        </w:rPr>
        <w:t xml:space="preserve"> и обеспечения процедур банкротства его замещают  другие гражданские служащие отдела.</w:t>
      </w:r>
    </w:p>
    <w:p w:rsidR="00F03F3C" w:rsidRPr="00C957C1" w:rsidRDefault="00F03F3C" w:rsidP="00F03F3C">
      <w:pPr>
        <w:ind w:firstLine="709"/>
        <w:jc w:val="both"/>
        <w:rPr>
          <w:b/>
          <w:sz w:val="24"/>
          <w:szCs w:val="24"/>
        </w:rPr>
      </w:pPr>
    </w:p>
    <w:p w:rsidR="00F03F3C" w:rsidRPr="00C957C1" w:rsidRDefault="00F03F3C" w:rsidP="00F03F3C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957C1">
        <w:rPr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F03F3C" w:rsidRPr="00C957C1" w:rsidRDefault="00F03F3C" w:rsidP="00F03F3C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7. Для замещения должности старшего государственного налогового инспектора устанавливаются следующие требования.</w:t>
      </w:r>
    </w:p>
    <w:p w:rsidR="00F03F3C" w:rsidRPr="00C957C1" w:rsidRDefault="00F03F3C" w:rsidP="00F03F3C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7.1. </w:t>
      </w:r>
      <w:proofErr w:type="gramStart"/>
      <w:r w:rsidRPr="00C957C1">
        <w:rPr>
          <w:color w:val="000000"/>
          <w:sz w:val="24"/>
          <w:szCs w:val="24"/>
        </w:rPr>
        <w:t>Н</w:t>
      </w:r>
      <w:r w:rsidRPr="00C957C1">
        <w:rPr>
          <w:sz w:val="24"/>
          <w:szCs w:val="24"/>
        </w:rPr>
        <w:t xml:space="preserve">аличие высшего образования по направлению подготовки «Экономика», «Финансы и кредит», «Государственное и муниципальное управление», «Государственный аудит», «Менеджмент», «Управление персоналом», «Юриспруденция» (в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Pr="00C957C1">
        <w:rPr>
          <w:sz w:val="24"/>
          <w:szCs w:val="24"/>
        </w:rPr>
        <w:t>Минобрнауки</w:t>
      </w:r>
      <w:proofErr w:type="spellEnd"/>
      <w:r w:rsidRPr="00C957C1">
        <w:rPr>
          <w:sz w:val="24"/>
          <w:szCs w:val="24"/>
        </w:rPr>
        <w:t xml:space="preserve"> России от 12.09.2013 № 1061)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</w:t>
      </w:r>
      <w:proofErr w:type="gramEnd"/>
      <w:r w:rsidRPr="00C957C1">
        <w:rPr>
          <w:sz w:val="24"/>
          <w:szCs w:val="24"/>
        </w:rPr>
        <w:t xml:space="preserve"> соответствие указанным специальностям и направлениям подготовки</w:t>
      </w:r>
    </w:p>
    <w:p w:rsidR="00F03F3C" w:rsidRPr="00C957C1" w:rsidRDefault="00F03F3C" w:rsidP="00F03F3C">
      <w:pPr>
        <w:widowControl w:val="0"/>
        <w:ind w:firstLine="567"/>
        <w:jc w:val="both"/>
        <w:rPr>
          <w:spacing w:val="-2"/>
          <w:sz w:val="24"/>
          <w:szCs w:val="24"/>
        </w:rPr>
      </w:pPr>
      <w:r w:rsidRPr="00C957C1">
        <w:rPr>
          <w:spacing w:val="-2"/>
          <w:sz w:val="24"/>
          <w:szCs w:val="24"/>
        </w:rPr>
        <w:t>7.2. </w:t>
      </w:r>
      <w:r w:rsidRPr="00C957C1">
        <w:rPr>
          <w:sz w:val="24"/>
          <w:szCs w:val="24"/>
        </w:rPr>
        <w:t xml:space="preserve"> </w:t>
      </w:r>
      <w:r w:rsidRPr="00C957C1">
        <w:rPr>
          <w:spacing w:val="-2"/>
          <w:sz w:val="24"/>
          <w:szCs w:val="24"/>
        </w:rPr>
        <w:t xml:space="preserve">Наличие базовых знаний: </w:t>
      </w:r>
    </w:p>
    <w:p w:rsidR="00F03F3C" w:rsidRPr="00C957C1" w:rsidRDefault="00F03F3C" w:rsidP="00F03F3C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- знание государственного языка Российской Федерации (русского языка);</w:t>
      </w:r>
    </w:p>
    <w:p w:rsidR="00F03F3C" w:rsidRPr="00C957C1" w:rsidRDefault="00F03F3C" w:rsidP="00F03F3C">
      <w:pPr>
        <w:widowControl w:val="0"/>
        <w:ind w:firstLine="567"/>
        <w:jc w:val="both"/>
        <w:rPr>
          <w:spacing w:val="-2"/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- знание основ: </w:t>
      </w:r>
      <w:proofErr w:type="gramStart"/>
      <w:r w:rsidRPr="00C957C1">
        <w:rPr>
          <w:color w:val="000000"/>
          <w:sz w:val="24"/>
          <w:szCs w:val="24"/>
        </w:rPr>
        <w:t xml:space="preserve">Конституции Российской Федерации, </w:t>
      </w:r>
      <w:r w:rsidRPr="00C957C1">
        <w:rPr>
          <w:sz w:val="24"/>
          <w:szCs w:val="24"/>
        </w:rPr>
        <w:t xml:space="preserve">законодательства о гражданской службе, </w:t>
      </w:r>
      <w:r w:rsidRPr="00C957C1">
        <w:rPr>
          <w:spacing w:val="-2"/>
          <w:sz w:val="24"/>
          <w:szCs w:val="24"/>
        </w:rPr>
        <w:t xml:space="preserve">законодательства о противодействии коррупции; </w:t>
      </w:r>
      <w:proofErr w:type="gramEnd"/>
    </w:p>
    <w:p w:rsidR="00F03F3C" w:rsidRPr="00C957C1" w:rsidRDefault="00F03F3C" w:rsidP="00F03F3C">
      <w:pPr>
        <w:widowControl w:val="0"/>
        <w:ind w:firstLine="567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знание Федерального </w:t>
      </w:r>
      <w:hyperlink r:id="rId4" w:history="1">
        <w:r w:rsidRPr="00C957C1">
          <w:rPr>
            <w:sz w:val="24"/>
            <w:szCs w:val="24"/>
          </w:rPr>
          <w:t>закона</w:t>
        </w:r>
      </w:hyperlink>
      <w:r w:rsidRPr="00C957C1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5" w:history="1">
        <w:r w:rsidRPr="00C957C1">
          <w:rPr>
            <w:sz w:val="24"/>
            <w:szCs w:val="24"/>
          </w:rPr>
          <w:t>закона</w:t>
        </w:r>
      </w:hyperlink>
      <w:r w:rsidRPr="00C957C1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6" w:history="1">
        <w:r w:rsidRPr="00C957C1">
          <w:rPr>
            <w:sz w:val="24"/>
            <w:szCs w:val="24"/>
          </w:rPr>
          <w:t>закона</w:t>
        </w:r>
      </w:hyperlink>
      <w:r w:rsidRPr="00C957C1">
        <w:rPr>
          <w:sz w:val="24"/>
          <w:szCs w:val="24"/>
        </w:rPr>
        <w:t xml:space="preserve"> от 25 декабря 2008 г. № 273-ФЗ «О противодействии коррупции»;</w:t>
      </w:r>
    </w:p>
    <w:p w:rsidR="00F03F3C" w:rsidRPr="00C957C1" w:rsidRDefault="00F03F3C" w:rsidP="00F03F3C">
      <w:pPr>
        <w:widowControl w:val="0"/>
        <w:ind w:firstLine="567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знание федеральных конституционных законов, указов и распоряжений Президента Российской  Федерации, постановлений и распоряжений Правительства Российской  Федерации, иных федеральных нормативных правовых актов, касающихся деятельности ФНС России и инспекции;</w:t>
      </w:r>
    </w:p>
    <w:p w:rsidR="00F03F3C" w:rsidRPr="00C957C1" w:rsidRDefault="00F03F3C" w:rsidP="00F03F3C">
      <w:pPr>
        <w:widowControl w:val="0"/>
        <w:ind w:firstLine="567"/>
        <w:jc w:val="both"/>
        <w:rPr>
          <w:spacing w:val="-2"/>
          <w:sz w:val="24"/>
          <w:szCs w:val="24"/>
        </w:rPr>
      </w:pPr>
      <w:r w:rsidRPr="00C957C1">
        <w:rPr>
          <w:sz w:val="24"/>
          <w:szCs w:val="24"/>
        </w:rPr>
        <w:t xml:space="preserve">знаний в области информационно-коммуникационных технологий; </w:t>
      </w:r>
      <w:r w:rsidRPr="00C957C1">
        <w:rPr>
          <w:spacing w:val="-2"/>
          <w:sz w:val="24"/>
          <w:szCs w:val="24"/>
        </w:rPr>
        <w:t xml:space="preserve">основ управления и организации труда, норм делового общения, форм и методов работы с применением </w:t>
      </w:r>
      <w:r w:rsidRPr="00C957C1">
        <w:rPr>
          <w:spacing w:val="-2"/>
          <w:sz w:val="24"/>
          <w:szCs w:val="24"/>
        </w:rPr>
        <w:lastRenderedPageBreak/>
        <w:t xml:space="preserve">автоматизированных средств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957C1">
        <w:rPr>
          <w:spacing w:val="-2"/>
          <w:sz w:val="24"/>
          <w:szCs w:val="24"/>
        </w:rPr>
        <w:t>применения</w:t>
      </w:r>
      <w:proofErr w:type="gramEnd"/>
      <w:r w:rsidRPr="00C957C1">
        <w:rPr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03F3C" w:rsidRPr="00C957C1" w:rsidRDefault="00F03F3C" w:rsidP="00F03F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7.3. Наличие профессиональных знаний:</w:t>
      </w:r>
    </w:p>
    <w:p w:rsidR="00F03F3C" w:rsidRPr="00C957C1" w:rsidRDefault="00F03F3C" w:rsidP="00F03F3C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C957C1">
        <w:rPr>
          <w:sz w:val="24"/>
          <w:szCs w:val="24"/>
          <w:lang w:val="ru-RU"/>
        </w:rPr>
        <w:t xml:space="preserve">         </w:t>
      </w:r>
      <w:r w:rsidRPr="00C957C1">
        <w:rPr>
          <w:rFonts w:ascii="Times New Roman" w:hAnsi="Times New Roman"/>
          <w:sz w:val="24"/>
          <w:szCs w:val="24"/>
          <w:lang w:val="ru-RU"/>
        </w:rPr>
        <w:t>7.3.1.</w:t>
      </w:r>
      <w:r w:rsidRPr="00C957C1">
        <w:rPr>
          <w:rFonts w:ascii="Times New Roman" w:hAnsi="Times New Roman"/>
          <w:sz w:val="24"/>
          <w:szCs w:val="24"/>
        </w:rPr>
        <w:t> </w:t>
      </w:r>
      <w:r w:rsidRPr="00C957C1">
        <w:rPr>
          <w:rFonts w:ascii="Times New Roman" w:hAnsi="Times New Roman"/>
          <w:sz w:val="24"/>
          <w:szCs w:val="24"/>
          <w:lang w:val="ru-RU"/>
        </w:rPr>
        <w:t xml:space="preserve">В сфере законодательства Российской Федерации: </w:t>
      </w: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957C1">
        <w:rPr>
          <w:sz w:val="24"/>
          <w:szCs w:val="24"/>
        </w:rPr>
        <w:t>Налоговый кодекс Российской Федерации часть первая от 31 июля 1998 г. № 146-ФЗ (статьи 271, 272, 333.21, 333.33, глава 8.</w:t>
      </w:r>
      <w:proofErr w:type="gramEnd"/>
      <w:r w:rsidRPr="00C957C1">
        <w:rPr>
          <w:sz w:val="24"/>
          <w:szCs w:val="24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C957C1">
        <w:rPr>
          <w:sz w:val="24"/>
          <w:szCs w:val="24"/>
        </w:rPr>
        <w:t>Зачет и возврат излишне уплаченных или излишне взысканных сумм) и часть вторая от 5 августа 2000 г. № 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C957C1">
        <w:rPr>
          <w:sz w:val="24"/>
          <w:szCs w:val="24"/>
        </w:rPr>
        <w:t xml:space="preserve">  Закон Российской Федерации от 21 марта 1991 г. № 943-1 «О налоговых органах Российской Федерации»; Федеральный закон от 26 октября 2002 г. № 127-ФЗ «О несостоятельности (банкротстве)»;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C957C1">
        <w:rPr>
          <w:sz w:val="24"/>
          <w:szCs w:val="24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C957C1">
        <w:rPr>
          <w:sz w:val="24"/>
          <w:szCs w:val="24"/>
        </w:rPr>
        <w:t xml:space="preserve"> приказ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C957C1">
        <w:rPr>
          <w:sz w:val="24"/>
          <w:szCs w:val="24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C957C1">
        <w:rPr>
          <w:sz w:val="24"/>
          <w:szCs w:val="24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C957C1">
        <w:rPr>
          <w:sz w:val="24"/>
          <w:szCs w:val="24"/>
        </w:rPr>
        <w:t>Порядка изменения срока уплаты налога</w:t>
      </w:r>
      <w:proofErr w:type="gramEnd"/>
      <w:r w:rsidRPr="00C957C1">
        <w:rPr>
          <w:sz w:val="24"/>
          <w:szCs w:val="24"/>
        </w:rPr>
        <w:t xml:space="preserve"> и сбора, а также пени и штрафа налоговыми органами»; 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</w:t>
      </w:r>
      <w:r w:rsidRPr="00C957C1">
        <w:rPr>
          <w:sz w:val="24"/>
          <w:szCs w:val="24"/>
        </w:rPr>
        <w:lastRenderedPageBreak/>
        <w:t xml:space="preserve">правонарушений и преступлений»; </w:t>
      </w:r>
      <w:proofErr w:type="gramStart"/>
      <w:r w:rsidRPr="00C957C1">
        <w:rPr>
          <w:sz w:val="24"/>
          <w:szCs w:val="24"/>
        </w:rPr>
        <w:t>-п</w:t>
      </w:r>
      <w:proofErr w:type="gramEnd"/>
      <w:r w:rsidRPr="00C957C1">
        <w:rPr>
          <w:sz w:val="24"/>
          <w:szCs w:val="24"/>
        </w:rPr>
        <w:t xml:space="preserve">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</w:t>
      </w:r>
      <w:proofErr w:type="gramStart"/>
      <w:r w:rsidRPr="00C957C1">
        <w:rPr>
          <w:sz w:val="24"/>
          <w:szCs w:val="24"/>
        </w:rPr>
        <w:t>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C957C1">
        <w:rPr>
          <w:sz w:val="24"/>
          <w:szCs w:val="24"/>
        </w:rPr>
        <w:t xml:space="preserve"> 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</w:t>
      </w:r>
      <w:proofErr w:type="gramStart"/>
      <w:r w:rsidRPr="00C957C1">
        <w:rPr>
          <w:sz w:val="24"/>
          <w:szCs w:val="24"/>
        </w:rPr>
        <w:t>;п</w:t>
      </w:r>
      <w:proofErr w:type="gramEnd"/>
      <w:r w:rsidRPr="00C957C1">
        <w:rPr>
          <w:sz w:val="24"/>
          <w:szCs w:val="24"/>
        </w:rPr>
        <w:t xml:space="preserve">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C957C1">
        <w:rPr>
          <w:sz w:val="24"/>
          <w:szCs w:val="24"/>
        </w:rPr>
        <w:t>-п</w:t>
      </w:r>
      <w:proofErr w:type="gramEnd"/>
      <w:r w:rsidRPr="00C957C1">
        <w:rPr>
          <w:sz w:val="24"/>
          <w:szCs w:val="24"/>
        </w:rPr>
        <w:t xml:space="preserve">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</w:t>
      </w:r>
      <w:proofErr w:type="gramStart"/>
      <w:r w:rsidRPr="00C957C1">
        <w:rPr>
          <w:sz w:val="24"/>
          <w:szCs w:val="24"/>
        </w:rPr>
        <w:t>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 xml:space="preserve">приказ Минфина </w:t>
      </w:r>
      <w:r w:rsidRPr="00C957C1">
        <w:rPr>
          <w:rFonts w:eastAsia="Calibri"/>
          <w:bCs/>
          <w:sz w:val="24"/>
          <w:szCs w:val="24"/>
        </w:rPr>
        <w:t>Российской Федерации</w:t>
      </w:r>
      <w:r w:rsidRPr="00C957C1">
        <w:rPr>
          <w:sz w:val="24"/>
          <w:szCs w:val="24"/>
        </w:rPr>
        <w:t xml:space="preserve"> № 20н, МНС </w:t>
      </w:r>
      <w:r w:rsidRPr="00C957C1">
        <w:rPr>
          <w:rFonts w:eastAsia="Calibri"/>
          <w:bCs/>
          <w:sz w:val="24"/>
          <w:szCs w:val="24"/>
        </w:rPr>
        <w:t>Российской Федерации</w:t>
      </w:r>
      <w:r w:rsidRPr="00C957C1">
        <w:rPr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 г. № САЭ-3-06/354@ “Об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C957C1">
        <w:rPr>
          <w:sz w:val="24"/>
          <w:szCs w:val="24"/>
        </w:rPr>
        <w:t xml:space="preserve"> приказ ФНС </w:t>
      </w:r>
      <w:r w:rsidRPr="00C957C1">
        <w:rPr>
          <w:rFonts w:eastAsia="Calibri"/>
          <w:bCs/>
          <w:sz w:val="24"/>
          <w:szCs w:val="24"/>
        </w:rPr>
        <w:t>Российской Федерации</w:t>
      </w:r>
      <w:r w:rsidRPr="00C957C1">
        <w:rPr>
          <w:sz w:val="24"/>
          <w:szCs w:val="24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proofErr w:type="gramStart"/>
      <w:r w:rsidRPr="00C957C1">
        <w:rPr>
          <w:sz w:val="24"/>
          <w:szCs w:val="24"/>
        </w:rPr>
        <w:t>-п</w:t>
      </w:r>
      <w:proofErr w:type="gramEnd"/>
      <w:r w:rsidRPr="00C957C1">
        <w:rPr>
          <w:sz w:val="24"/>
          <w:szCs w:val="24"/>
        </w:rPr>
        <w:t xml:space="preserve">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 г. № ММ-3-06/333@ «Об утверждении Концепции системы планирования выездных налоговых проверок»; </w:t>
      </w:r>
      <w:proofErr w:type="gramStart"/>
      <w:r w:rsidRPr="00C957C1">
        <w:rPr>
          <w:sz w:val="24"/>
          <w:szCs w:val="24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C957C1">
        <w:rPr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C957C1">
        <w:rPr>
          <w:sz w:val="24"/>
          <w:szCs w:val="24"/>
        </w:rPr>
        <w:t>дела</w:t>
      </w:r>
      <w:proofErr w:type="gramEnd"/>
      <w:r w:rsidRPr="00C957C1">
        <w:rPr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</w:t>
      </w:r>
      <w:r w:rsidRPr="00C957C1">
        <w:rPr>
          <w:sz w:val="24"/>
          <w:szCs w:val="24"/>
        </w:rPr>
        <w:lastRenderedPageBreak/>
        <w:t>регистрационный номер 37445);</w:t>
      </w:r>
      <w:r w:rsidRPr="00C957C1">
        <w:rPr>
          <w:color w:val="FF0000"/>
          <w:sz w:val="24"/>
          <w:szCs w:val="24"/>
        </w:rPr>
        <w:t xml:space="preserve"> </w:t>
      </w:r>
      <w:r w:rsidRPr="00C957C1">
        <w:rPr>
          <w:sz w:val="24"/>
          <w:szCs w:val="24"/>
        </w:rPr>
        <w:t xml:space="preserve">Гражданский кодекс Российской Федерации (часть первая) от 30 ноября 1994 г. № 51-ФЗ; Семейный кодекс Российской Федерации «Семейный кодекс Российской Федерации»; 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C957C1">
        <w:rPr>
          <w:sz w:val="24"/>
          <w:szCs w:val="24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C957C1">
        <w:rPr>
          <w:sz w:val="24"/>
          <w:szCs w:val="24"/>
        </w:rPr>
        <w:t xml:space="preserve"> пенсионное, социальное и медицинское страхование»; </w:t>
      </w:r>
      <w:proofErr w:type="gramStart"/>
      <w:r w:rsidRPr="00C957C1">
        <w:rPr>
          <w:sz w:val="24"/>
          <w:szCs w:val="24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C957C1">
        <w:rPr>
          <w:sz w:val="24"/>
          <w:szCs w:val="24"/>
        </w:rPr>
        <w:t xml:space="preserve"> Федеральный закон от 1 апреля 1996 г. № 27-ФЗ «Об индивидуальном (персонифицированном) учете в системе обязательного пенсионного страхования»; Федеральный закон от 24 июля 1998 г. № 125-ФЗ  «Об обязательном социальном страховании от несчастных случаев на производстве и профессиональных заболеваний»; Федеральный закон от 16 июля 1999 г. № 165-ФЗ «Об основах обязательного социального страхования»; </w:t>
      </w:r>
      <w:proofErr w:type="gramStart"/>
      <w:r w:rsidRPr="00C957C1">
        <w:rPr>
          <w:sz w:val="24"/>
          <w:szCs w:val="24"/>
        </w:rPr>
        <w:t>Федеральный закон от 27 ноября 2001 г. № 155-ФЗ «О дополнительном социальном обеспечении членов летных экипажей воздушных судов гражданской авиации»; Федеральный закон от 15 декабря 2001 г. № 167-ФЗ «Об обязательном пенсионном страховании в Российской Федерации»; 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  <w:proofErr w:type="gramEnd"/>
      <w:r w:rsidRPr="00C957C1">
        <w:rPr>
          <w:sz w:val="24"/>
          <w:szCs w:val="24"/>
        </w:rPr>
        <w:t xml:space="preserve"> Федеральный закон от 10 мая 2010 г. № 84-ФЗ   «О дополнительном социальном обеспечении отдельных категорий работников организаций угольной промышленности»; Федеральный закон от 29 ноября 2010 г. № 326-ФЗ «Об обязательном медицинском страховании в Российской федерации»; Федеральный закон от 28 декабря 2013 г. № 400-ФЗ «О страховых пенсиях»; </w:t>
      </w:r>
      <w:proofErr w:type="gramStart"/>
      <w:r w:rsidRPr="00C957C1">
        <w:rPr>
          <w:sz w:val="24"/>
          <w:szCs w:val="24"/>
        </w:rPr>
        <w:t>Федеральный закон Российской Федерации от 27 июля 2006 г. №149-ФЗ «Об информации, информационных технологиях и о защите информации»; 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C957C1">
        <w:rPr>
          <w:sz w:val="24"/>
          <w:szCs w:val="24"/>
        </w:rPr>
        <w:t xml:space="preserve"> августа 2004 г. № 410”;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 знание положения об Инспекции Федеральной налоговой службы по Промышленному району г</w:t>
      </w:r>
      <w:proofErr w:type="gramStart"/>
      <w:r w:rsidRPr="00C957C1">
        <w:rPr>
          <w:sz w:val="24"/>
          <w:szCs w:val="24"/>
        </w:rPr>
        <w:t>.О</w:t>
      </w:r>
      <w:proofErr w:type="gramEnd"/>
      <w:r w:rsidRPr="00C957C1">
        <w:rPr>
          <w:sz w:val="24"/>
          <w:szCs w:val="24"/>
        </w:rPr>
        <w:t xml:space="preserve">ренбурга; знание положения об отделе урегулирования задолженности и обеспечения процедур банкротства, иных нормативных правовых актов; иные приказы, письма, разъяснения ФНС России, Минфина РФ, УФНС России по Оренбургской области, касающиеся деятельности отдела; иные нормативные правовые акты и служебные документы, регулирующие вопросы, связанные с областью и видом профессиональной служебной деятельности. </w:t>
      </w:r>
    </w:p>
    <w:p w:rsidR="00F03F3C" w:rsidRPr="00C957C1" w:rsidRDefault="00F03F3C" w:rsidP="00F03F3C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C957C1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03F3C" w:rsidRPr="00C957C1" w:rsidRDefault="00F03F3C" w:rsidP="00F03F3C">
      <w:pPr>
        <w:pStyle w:val="a8"/>
        <w:tabs>
          <w:tab w:val="left" w:pos="9033"/>
        </w:tabs>
        <w:ind w:left="0" w:firstLine="709"/>
        <w:rPr>
          <w:szCs w:val="24"/>
          <w:lang w:val="ru-RU"/>
        </w:rPr>
      </w:pPr>
      <w:r w:rsidRPr="00C957C1">
        <w:rPr>
          <w:szCs w:val="24"/>
          <w:lang w:val="ru-RU"/>
        </w:rPr>
        <w:t>7.3.2.</w:t>
      </w:r>
      <w:r w:rsidRPr="00C957C1">
        <w:rPr>
          <w:szCs w:val="24"/>
        </w:rPr>
        <w:t> </w:t>
      </w:r>
      <w:r w:rsidRPr="00C957C1">
        <w:rPr>
          <w:szCs w:val="24"/>
          <w:lang w:val="ru-RU"/>
        </w:rPr>
        <w:t xml:space="preserve"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</w:t>
      </w:r>
      <w:r w:rsidRPr="00C957C1">
        <w:rPr>
          <w:szCs w:val="24"/>
        </w:rPr>
        <w:t> </w:t>
      </w:r>
      <w:r w:rsidRPr="00C957C1">
        <w:rPr>
          <w:szCs w:val="24"/>
          <w:lang w:val="ru-RU"/>
        </w:rPr>
        <w:t xml:space="preserve">порядок организации взаимодействия с органами прокуратуры, следственными органами, органами внутренних дел; </w:t>
      </w:r>
      <w:proofErr w:type="gramStart"/>
      <w:r w:rsidRPr="00C957C1">
        <w:rPr>
          <w:szCs w:val="24"/>
          <w:lang w:val="ru-RU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 w:rsidRPr="00C957C1">
        <w:rPr>
          <w:szCs w:val="24"/>
          <w:lang w:val="ru-RU"/>
        </w:rPr>
        <w:t xml:space="preserve"> понятие и меры принудительного взыскания задолженности;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</w:t>
      </w:r>
      <w:proofErr w:type="gramStart"/>
      <w:r w:rsidRPr="00C957C1">
        <w:rPr>
          <w:szCs w:val="24"/>
          <w:lang w:val="ru-RU"/>
        </w:rPr>
        <w:t>дств с р</w:t>
      </w:r>
      <w:proofErr w:type="gramEnd"/>
      <w:r w:rsidRPr="00C957C1">
        <w:rPr>
          <w:szCs w:val="24"/>
          <w:lang w:val="ru-RU"/>
        </w:rPr>
        <w:t xml:space="preserve">асчетных счетов); 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</w:t>
      </w:r>
      <w:proofErr w:type="gramStart"/>
      <w:r w:rsidRPr="00C957C1">
        <w:rPr>
          <w:szCs w:val="24"/>
          <w:lang w:val="ru-RU"/>
        </w:rPr>
        <w:t>особенности банкротства стратегических предприятий и организаций, представление интересов Российской Федерации в делах о банкротстве; порядок исчисления и уплаты страховых взносов;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о понятии «недоимка», «урегулирование задолженности»; принципы формирования бюджетной системы Российской Федерации;</w:t>
      </w:r>
      <w:proofErr w:type="gramEnd"/>
      <w:r w:rsidRPr="00C957C1">
        <w:rPr>
          <w:szCs w:val="24"/>
          <w:lang w:val="ru-RU"/>
        </w:rPr>
        <w:t xml:space="preserve">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применения мер принудительного взыскания задолженности; принципы урегулирования задолженности; судебно-арбитражная практика в части урегулирования задолженности;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r w:rsidRPr="00C957C1">
        <w:rPr>
          <w:rFonts w:eastAsia="Calibri"/>
          <w:szCs w:val="24"/>
          <w:lang w:val="ru-RU"/>
        </w:rPr>
        <w:t xml:space="preserve"> </w:t>
      </w:r>
      <w:r w:rsidRPr="00C957C1">
        <w:rPr>
          <w:szCs w:val="24"/>
          <w:lang w:val="ru-RU"/>
        </w:rPr>
        <w:t>понятие и меры принудительного взыскания задолженности, особенности банкротства стратегических предприятий и организаций, представление интересов Российской Федерации в делах о банкротстве.</w:t>
      </w:r>
    </w:p>
    <w:p w:rsidR="00F03F3C" w:rsidRPr="00C957C1" w:rsidRDefault="00F03F3C" w:rsidP="00F03F3C">
      <w:pPr>
        <w:framePr w:hSpace="180" w:wrap="around" w:vAnchor="text" w:hAnchor="text" w:y="1"/>
        <w:suppressOverlap/>
        <w:jc w:val="both"/>
        <w:rPr>
          <w:color w:val="FF0000"/>
          <w:sz w:val="24"/>
          <w:szCs w:val="24"/>
        </w:rPr>
      </w:pPr>
      <w:r w:rsidRPr="00C957C1">
        <w:rPr>
          <w:spacing w:val="-2"/>
          <w:sz w:val="24"/>
          <w:szCs w:val="24"/>
        </w:rPr>
        <w:t xml:space="preserve">              7.4. </w:t>
      </w:r>
      <w:proofErr w:type="gramStart"/>
      <w:r w:rsidRPr="00C957C1">
        <w:rPr>
          <w:spacing w:val="-2"/>
          <w:sz w:val="24"/>
          <w:szCs w:val="24"/>
        </w:rPr>
        <w:t>Наличие функциональных знаний: понятие нормы права, нормативного правового акта, правоотношений и их признаков; понятие недоимки; порядок ведения дел в судах различных инстанций; принципы, методы, технологии и механизмы осуществления контроля (надзора);  меры, принимаемые по результатам камеральной и выездной проверки; порядок и основания применения мер принудительного взыскания задолженности;</w:t>
      </w:r>
      <w:r w:rsidRPr="00C957C1">
        <w:rPr>
          <w:sz w:val="24"/>
          <w:szCs w:val="24"/>
        </w:rPr>
        <w:t xml:space="preserve"> виды, назначение и технологии организации проверочных процедур;</w:t>
      </w:r>
      <w:proofErr w:type="gramEnd"/>
      <w:r w:rsidRPr="00C957C1">
        <w:rPr>
          <w:sz w:val="24"/>
          <w:szCs w:val="24"/>
        </w:rPr>
        <w:t xml:space="preserve">  </w:t>
      </w:r>
      <w:proofErr w:type="gramStart"/>
      <w:r w:rsidRPr="00C957C1">
        <w:rPr>
          <w:sz w:val="24"/>
          <w:szCs w:val="24"/>
        </w:rPr>
        <w:t xml:space="preserve">понятие единого реестра проверок, процедура его формирования;  институт предварительной проверки жалобы и иной информации, поступившей в контрольно-надзорный орган;  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проверок, </w:t>
      </w:r>
      <w:r w:rsidRPr="00C957C1">
        <w:rPr>
          <w:spacing w:val="-2"/>
          <w:sz w:val="24"/>
          <w:szCs w:val="24"/>
        </w:rPr>
        <w:t>порядок и основания применения мер принудительного взыскания задолженности.</w:t>
      </w:r>
      <w:proofErr w:type="gramEnd"/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7.5. Наличие базовых умений:    умение мыслить системно (стратегически); умение планировать, рационально использовать служебное время и достигать результата; умение управлять изменениями;  эффективно планировать и  организовывать работу, контролировать ее выполнение; коммуникативные умения; умения оперативно принимать и реализовывать решения; общие и управленческие умения, свидетельствующие о наличии необходимых профессиональных и личностных качеств.</w:t>
      </w: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7.6. </w:t>
      </w:r>
      <w:proofErr w:type="gramStart"/>
      <w:r w:rsidRPr="00C957C1">
        <w:rPr>
          <w:sz w:val="24"/>
          <w:szCs w:val="24"/>
        </w:rPr>
        <w:t xml:space="preserve">Наличие профессиональных умений: осуществление анализа факторов, влияющих на динамику показателей налоговой базы и поступлений </w:t>
      </w:r>
      <w:proofErr w:type="spellStart"/>
      <w:r w:rsidRPr="00C957C1">
        <w:rPr>
          <w:sz w:val="24"/>
          <w:szCs w:val="24"/>
        </w:rPr>
        <w:t>администрируемых</w:t>
      </w:r>
      <w:proofErr w:type="spellEnd"/>
      <w:r w:rsidRPr="00C957C1">
        <w:rPr>
          <w:sz w:val="24"/>
          <w:szCs w:val="24"/>
        </w:rPr>
        <w:t xml:space="preserve"> доходов; осуществление налогового мониторинга и анализа показателей поступления </w:t>
      </w:r>
      <w:proofErr w:type="spellStart"/>
      <w:r w:rsidRPr="00C957C1">
        <w:rPr>
          <w:sz w:val="24"/>
          <w:szCs w:val="24"/>
        </w:rPr>
        <w:t>администрируемых</w:t>
      </w:r>
      <w:proofErr w:type="spellEnd"/>
      <w:r w:rsidRPr="00C957C1">
        <w:rPr>
          <w:sz w:val="24"/>
          <w:szCs w:val="24"/>
        </w:rPr>
        <w:t xml:space="preserve"> доходов по секторам экономики и видам экономической деятельности в увязке с показателями их развития; практика применения законодательства Российской </w:t>
      </w:r>
      <w:r w:rsidRPr="00C957C1">
        <w:rPr>
          <w:sz w:val="24"/>
          <w:szCs w:val="24"/>
        </w:rPr>
        <w:lastRenderedPageBreak/>
        <w:t>Федерации о налогах и сборах; анализ финансово-хозяйственной деятельности организаций-должников;</w:t>
      </w:r>
      <w:proofErr w:type="gramEnd"/>
      <w:r w:rsidRPr="00C957C1">
        <w:rPr>
          <w:sz w:val="24"/>
          <w:szCs w:val="24"/>
        </w:rPr>
        <w:t xml:space="preserve">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проведение сверки расчетов по налогам, сборам, пеням, штрафам, процентам совместно с налогоплательщиками; </w:t>
      </w:r>
      <w:proofErr w:type="gramStart"/>
      <w:r w:rsidRPr="00C957C1">
        <w:rPr>
          <w:sz w:val="24"/>
          <w:szCs w:val="24"/>
        </w:rPr>
        <w:t>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</w:t>
      </w:r>
      <w:proofErr w:type="gramEnd"/>
      <w:r w:rsidRPr="00C957C1">
        <w:rPr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7.7. </w:t>
      </w:r>
      <w:proofErr w:type="gramStart"/>
      <w:r w:rsidRPr="00C957C1">
        <w:rPr>
          <w:sz w:val="24"/>
          <w:szCs w:val="24"/>
        </w:rPr>
        <w:t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</w:t>
      </w:r>
      <w:proofErr w:type="gramEnd"/>
      <w:r w:rsidRPr="00C957C1">
        <w:rPr>
          <w:sz w:val="24"/>
          <w:szCs w:val="24"/>
        </w:rPr>
        <w:t xml:space="preserve"> прием и согласование документации, заявок, заявлений. </w:t>
      </w: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</w:t>
      </w:r>
    </w:p>
    <w:p w:rsidR="00F03F3C" w:rsidRPr="00C957C1" w:rsidRDefault="00F03F3C" w:rsidP="00F03F3C">
      <w:pPr>
        <w:widowControl w:val="0"/>
        <w:ind w:firstLine="709"/>
        <w:jc w:val="center"/>
        <w:rPr>
          <w:b/>
          <w:color w:val="000000"/>
          <w:sz w:val="24"/>
          <w:szCs w:val="24"/>
        </w:rPr>
      </w:pPr>
      <w:r w:rsidRPr="00C957C1">
        <w:rPr>
          <w:b/>
          <w:color w:val="000000"/>
          <w:sz w:val="24"/>
          <w:szCs w:val="24"/>
        </w:rPr>
        <w:t>III. Должностные обязанности, права и ответственность</w:t>
      </w:r>
    </w:p>
    <w:p w:rsidR="00F03F3C" w:rsidRPr="00C957C1" w:rsidRDefault="00F03F3C" w:rsidP="00F03F3C">
      <w:pPr>
        <w:ind w:firstLine="720"/>
        <w:jc w:val="center"/>
        <w:rPr>
          <w:color w:val="000000"/>
          <w:sz w:val="24"/>
          <w:szCs w:val="24"/>
        </w:rPr>
      </w:pP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color w:val="000000"/>
          <w:sz w:val="24"/>
          <w:szCs w:val="24"/>
        </w:rPr>
        <w:t>8</w:t>
      </w:r>
      <w:r w:rsidRPr="00C957C1">
        <w:rPr>
          <w:sz w:val="24"/>
          <w:szCs w:val="24"/>
        </w:rPr>
        <w:t>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</w:p>
    <w:p w:rsidR="00F03F3C" w:rsidRPr="00C957C1" w:rsidRDefault="00F03F3C" w:rsidP="00F03F3C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9. В целях реализации задач и функций, возложенных на отдел урегулирования задолженности и обеспечения процедур банкротства, старший государственный налоговый инспектор: </w:t>
      </w:r>
    </w:p>
    <w:p w:rsidR="00F03F3C" w:rsidRPr="00C957C1" w:rsidRDefault="00F03F3C" w:rsidP="00F03F3C">
      <w:pPr>
        <w:tabs>
          <w:tab w:val="left" w:pos="720"/>
        </w:tabs>
        <w:ind w:firstLine="720"/>
        <w:jc w:val="both"/>
        <w:rPr>
          <w:b/>
          <w:bCs/>
          <w:sz w:val="24"/>
          <w:szCs w:val="24"/>
        </w:rPr>
      </w:pPr>
      <w:r w:rsidRPr="00C957C1">
        <w:rPr>
          <w:sz w:val="24"/>
          <w:szCs w:val="24"/>
        </w:rPr>
        <w:t>строго выполняет основные обязанности государственного гражданского служащего;</w:t>
      </w:r>
    </w:p>
    <w:p w:rsidR="00F03F3C" w:rsidRPr="00C957C1" w:rsidRDefault="00F03F3C" w:rsidP="00F03F3C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рационально использует знания и опыт государственных служащих отдела, повышает свою квалификацию;</w:t>
      </w:r>
    </w:p>
    <w:p w:rsidR="00F03F3C" w:rsidRPr="00C957C1" w:rsidRDefault="00F03F3C" w:rsidP="00F03F3C">
      <w:pPr>
        <w:pStyle w:val="a3"/>
        <w:tabs>
          <w:tab w:val="left" w:pos="720"/>
        </w:tabs>
        <w:ind w:firstLine="720"/>
        <w:rPr>
          <w:sz w:val="24"/>
          <w:szCs w:val="24"/>
        </w:rPr>
      </w:pPr>
      <w:r w:rsidRPr="00C957C1">
        <w:rPr>
          <w:sz w:val="24"/>
          <w:szCs w:val="24"/>
        </w:rPr>
        <w:t>соблюдает Служебный распорядок инспекции, Кодекс этики и служебного поведения  государственных гражданских служащих ФНС России, порядок работы со служебной информацией; не разглашает ставшую известной в связи с исполнением должностных обязанностей служебную информацию и сведения, затрагивающие частную жизнь, честь и достоинство граждан;</w:t>
      </w:r>
    </w:p>
    <w:p w:rsidR="00F03F3C" w:rsidRPr="00C957C1" w:rsidRDefault="00F03F3C" w:rsidP="00F03F3C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 поручению начальника отдела подготавливает необходимые сведения для составления отчетов и информации по вопросам деятельности  отдела;</w:t>
      </w:r>
    </w:p>
    <w:p w:rsidR="00F03F3C" w:rsidRPr="00C957C1" w:rsidRDefault="00F03F3C" w:rsidP="00F03F3C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обеспечивает сохранность </w:t>
      </w:r>
      <w:proofErr w:type="gramStart"/>
      <w:r w:rsidRPr="00C957C1">
        <w:rPr>
          <w:sz w:val="24"/>
          <w:szCs w:val="24"/>
        </w:rPr>
        <w:t>документов</w:t>
      </w:r>
      <w:proofErr w:type="gramEnd"/>
      <w:r w:rsidRPr="00C957C1">
        <w:rPr>
          <w:sz w:val="24"/>
          <w:szCs w:val="24"/>
        </w:rPr>
        <w:t xml:space="preserve"> и оформлять их в соответствии с установленным порядком;</w:t>
      </w:r>
    </w:p>
    <w:p w:rsidR="00F03F3C" w:rsidRPr="00C957C1" w:rsidRDefault="00F03F3C" w:rsidP="00F03F3C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исполняет приказы, распоряжения и указания начальника инспекции и его заместителей,  отданные в пределах их полномочий;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ведет делопроизводство и обеспечивает сохранность документов и бланков строгой отчетности;        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неукоснительно исполняет приказы и распоряжения ФНС России, УФНС России по Оренбургской области и ИФНС России по Промышленному району </w:t>
      </w:r>
      <w:proofErr w:type="gramStart"/>
      <w:r w:rsidRPr="00C957C1">
        <w:rPr>
          <w:sz w:val="24"/>
          <w:szCs w:val="24"/>
        </w:rPr>
        <w:t>г</w:t>
      </w:r>
      <w:proofErr w:type="gramEnd"/>
      <w:r w:rsidRPr="00C957C1">
        <w:rPr>
          <w:sz w:val="24"/>
          <w:szCs w:val="24"/>
        </w:rPr>
        <w:t>. Оренбурга;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постоянно изучает законодательство и инструктивный материал, владеет навыками пользования программного комплекса «Система ЭОД местного уровня» в соответствии с выполняемыми функциями, изучать изменения в новых версиях системы ЭОД;</w:t>
      </w:r>
    </w:p>
    <w:p w:rsidR="00F03F3C" w:rsidRPr="00C957C1" w:rsidRDefault="00F03F3C" w:rsidP="00F03F3C">
      <w:pPr>
        <w:ind w:right="-55"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ведет информационные ресурсы  и формирует сопутствующие документы в соответствии   с действующим приказом начальника инспекции об  информационных ресурсах  ИФНС России по Промышленному району </w:t>
      </w:r>
      <w:proofErr w:type="gramStart"/>
      <w:r w:rsidRPr="00C957C1">
        <w:rPr>
          <w:sz w:val="24"/>
          <w:szCs w:val="24"/>
        </w:rPr>
        <w:t>г</w:t>
      </w:r>
      <w:proofErr w:type="gramEnd"/>
      <w:r w:rsidRPr="00C957C1">
        <w:rPr>
          <w:sz w:val="24"/>
          <w:szCs w:val="24"/>
        </w:rPr>
        <w:t>. Оренбурга;</w:t>
      </w:r>
    </w:p>
    <w:p w:rsidR="00F03F3C" w:rsidRPr="00C957C1" w:rsidRDefault="00F03F3C" w:rsidP="00F03F3C">
      <w:pPr>
        <w:ind w:right="-55"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lastRenderedPageBreak/>
        <w:t>по указанию начальника отдела замещает обязанности отсутствующего работника отдела;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осуществляет формирование, свод, анализ  и своевременную передачу в установленные сроки статистической налоговой отчетности по форме № 4-НМ,  4-ОР;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осуществляет подготовку, свод  и своевременную передачу в установленные сроки информации и сведений по установленным  ФНС России,  УФНС России по Оренбургской области формам;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рассматривает заявления, предложения, жалобы налогоплательщиков - по вопросам, находящимся в компетенции отдела;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направляет требования об уплате налогов, сборов и иных платежей в бюджетную систему Российской Федерации и в государственные внебюджетные фонды, в том числе по страховым взносам в соответствии со ст.69,70 НК РФ;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подготавливает материалы для взыскания задолженности за счет имущества налогоплательщика, взаимодействуя со службой судебных приставов в соответствии со ст.48 НК РФ;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подготавливает и представляет материалы, справки, отчеты и другую информацию, касающуюся деятельности отдела, по поручению начальника для структурных подразделений инспекции, в том числе по страховым взносам;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готовит и </w:t>
      </w:r>
      <w:proofErr w:type="spellStart"/>
      <w:r w:rsidRPr="00C957C1">
        <w:rPr>
          <w:sz w:val="24"/>
          <w:szCs w:val="24"/>
        </w:rPr>
        <w:t>представлят</w:t>
      </w:r>
      <w:proofErr w:type="spellEnd"/>
      <w:r w:rsidRPr="00C957C1">
        <w:rPr>
          <w:sz w:val="24"/>
          <w:szCs w:val="24"/>
        </w:rPr>
        <w:t xml:space="preserve"> материалы, справки о задолженности по налогам, сборам и страховым взносам, другую информацию по поручению начальника отдела, начальника инспекции и его заместителей;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proofErr w:type="gramStart"/>
      <w:r w:rsidRPr="00C957C1">
        <w:rPr>
          <w:sz w:val="24"/>
          <w:szCs w:val="24"/>
        </w:rPr>
        <w:t>подготавливает информации о состоянии задолженности по платежам в бюджет для представления в УФССП по Оренбургской области, в службу судебных приставов, отделу внутренних дел Оренбургской области, агентству по делам о несостоятельности и финансовому оздоровлению по Оренбургской области, администрации г. Оренбурга и его отделам и управлениям и другие органы с соблюдением ведомственной инструкции о неразглашении государственной и ведомственной тайны.</w:t>
      </w:r>
      <w:proofErr w:type="gramEnd"/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10. В целях исполнения возложенных должностных обязанностей старший государственный налоговый инспектор имеет право:</w:t>
      </w:r>
    </w:p>
    <w:p w:rsidR="00F03F3C" w:rsidRPr="00C957C1" w:rsidRDefault="00F03F3C" w:rsidP="00F03F3C">
      <w:pPr>
        <w:ind w:firstLine="540"/>
        <w:jc w:val="both"/>
        <w:rPr>
          <w:color w:val="000000"/>
          <w:sz w:val="24"/>
          <w:szCs w:val="24"/>
        </w:rPr>
      </w:pPr>
      <w:r w:rsidRPr="00C957C1">
        <w:rPr>
          <w:bCs/>
          <w:color w:val="000000"/>
          <w:sz w:val="24"/>
          <w:szCs w:val="24"/>
        </w:rPr>
        <w:t xml:space="preserve">       запрашивать у структурных подразделений Инспекции сведения и документы, необходимые для выполнения своих обязанностей и обеспечения деятельности отдела;</w:t>
      </w:r>
      <w:r w:rsidRPr="00C957C1">
        <w:rPr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подготавливать предложения по совершенствованию работы отдела, по снижению задолженности и по улучшению контроля полноты и своевременности перечисления в бюджеты всех уровней налогов и сборов;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вносить на рассмотрение начальника инспекции (заместителю начальника инспекции, осуществляющему </w:t>
      </w:r>
      <w:proofErr w:type="gramStart"/>
      <w:r w:rsidRPr="00C957C1">
        <w:rPr>
          <w:sz w:val="24"/>
          <w:szCs w:val="24"/>
        </w:rPr>
        <w:t>контроль за</w:t>
      </w:r>
      <w:proofErr w:type="gramEnd"/>
      <w:r w:rsidRPr="00C957C1">
        <w:rPr>
          <w:sz w:val="24"/>
          <w:szCs w:val="24"/>
        </w:rPr>
        <w:t xml:space="preserve"> деятельностью отдела) предложения по вопросам своей деятельности;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принимать </w:t>
      </w:r>
      <w:r w:rsidRPr="00C957C1">
        <w:rPr>
          <w:color w:val="000000"/>
          <w:sz w:val="24"/>
          <w:szCs w:val="24"/>
        </w:rPr>
        <w:t>(по решению начальника отдела, руководства инспекции)</w:t>
      </w:r>
      <w:r w:rsidRPr="00C957C1">
        <w:rPr>
          <w:sz w:val="24"/>
          <w:szCs w:val="24"/>
        </w:rPr>
        <w:t xml:space="preserve"> участие в семинарах и совещаниях по вопросам, входящим в компетенцию отдела;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color w:val="000000"/>
          <w:spacing w:val="1"/>
          <w:sz w:val="24"/>
          <w:szCs w:val="24"/>
        </w:rPr>
        <w:t xml:space="preserve">подготавливать проекты приказов и других документов по вопросам, </w:t>
      </w:r>
      <w:r w:rsidRPr="00C957C1">
        <w:rPr>
          <w:color w:val="000000"/>
          <w:spacing w:val="-1"/>
          <w:sz w:val="24"/>
          <w:szCs w:val="24"/>
        </w:rPr>
        <w:t xml:space="preserve">относящимся к компетенции </w:t>
      </w:r>
      <w:r w:rsidRPr="00C957C1">
        <w:rPr>
          <w:sz w:val="24"/>
          <w:szCs w:val="24"/>
        </w:rPr>
        <w:t>отдела</w:t>
      </w:r>
      <w:r w:rsidRPr="00C957C1">
        <w:rPr>
          <w:color w:val="000000"/>
          <w:spacing w:val="-1"/>
          <w:sz w:val="24"/>
          <w:szCs w:val="24"/>
        </w:rPr>
        <w:t>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проводить работу в соответствии с требованиями законодательства по урегулированию задолженности юридических и физических лиц;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отдела;</w:t>
      </w:r>
    </w:p>
    <w:p w:rsidR="00F03F3C" w:rsidRPr="00C957C1" w:rsidRDefault="00F03F3C" w:rsidP="00F03F3C">
      <w:pPr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обработки конфиденциальной информации (служебной тайны);</w:t>
      </w:r>
    </w:p>
    <w:p w:rsidR="00F03F3C" w:rsidRPr="00C957C1" w:rsidRDefault="00F03F3C" w:rsidP="00F03F3C">
      <w:pPr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доступа к информационным ресурсам, поддерживаемым (сопровождаемым) Межрегиональной инспекцией ФНС России по Централизованной обработке данных;</w:t>
      </w:r>
    </w:p>
    <w:p w:rsidR="00F03F3C" w:rsidRPr="00C957C1" w:rsidRDefault="00F03F3C" w:rsidP="00F03F3C">
      <w:pPr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пользоваться иными правами, предусмотренными законодательными, нормативными правовыми актами Российской Федерации, нормативными и иными правовыми актами ФНС России.</w:t>
      </w: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11. </w:t>
      </w:r>
      <w:proofErr w:type="gramStart"/>
      <w:r w:rsidRPr="00C957C1">
        <w:rPr>
          <w:sz w:val="24"/>
          <w:szCs w:val="24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</w:t>
      </w:r>
      <w:r w:rsidRPr="00C957C1">
        <w:rPr>
          <w:sz w:val="24"/>
          <w:szCs w:val="24"/>
        </w:rPr>
        <w:lastRenderedPageBreak/>
        <w:t>40, ст. 3961;</w:t>
      </w:r>
      <w:proofErr w:type="gramEnd"/>
      <w:r w:rsidRPr="00C957C1">
        <w:rPr>
          <w:sz w:val="24"/>
          <w:szCs w:val="24"/>
        </w:rPr>
        <w:t xml:space="preserve"> 2017, № 15 (ч. 1), ст. 2194), приказами (распоряжениями) ФНС России, положением об Инспекции Федеральной налоговой службы по Промышленному району г</w:t>
      </w:r>
      <w:proofErr w:type="gramStart"/>
      <w:r w:rsidRPr="00C957C1">
        <w:rPr>
          <w:sz w:val="24"/>
          <w:szCs w:val="24"/>
        </w:rPr>
        <w:t>.О</w:t>
      </w:r>
      <w:proofErr w:type="gramEnd"/>
      <w:r w:rsidRPr="00C957C1">
        <w:rPr>
          <w:sz w:val="24"/>
          <w:szCs w:val="24"/>
        </w:rPr>
        <w:t xml:space="preserve">ренбург, утвержденным руководителем Управления Федеральной налоговой службы по Оренбургской области  13 мая 2015 года, </w:t>
      </w:r>
      <w:r w:rsidRPr="00C957C1">
        <w:rPr>
          <w:color w:val="000000"/>
          <w:sz w:val="24"/>
          <w:szCs w:val="24"/>
        </w:rPr>
        <w:t>положением об отделе</w:t>
      </w:r>
      <w:r w:rsidRPr="00C957C1">
        <w:rPr>
          <w:sz w:val="24"/>
          <w:szCs w:val="24"/>
        </w:rPr>
        <w:t xml:space="preserve"> урегулирования задолженности и обеспечения процедур банкротства</w:t>
      </w:r>
      <w:r w:rsidRPr="00C957C1">
        <w:rPr>
          <w:color w:val="000000"/>
          <w:sz w:val="24"/>
          <w:szCs w:val="24"/>
        </w:rPr>
        <w:t xml:space="preserve">, </w:t>
      </w:r>
      <w:r w:rsidRPr="00C957C1">
        <w:rPr>
          <w:sz w:val="24"/>
          <w:szCs w:val="24"/>
        </w:rPr>
        <w:t>приказами УФНС России по Оренбургской области (далее - Управление), приказами инспекции, поручениями руководства инспекции, поручениями начальника отдела урегулирования задолженности и обеспечения процедур банкротства.</w:t>
      </w:r>
    </w:p>
    <w:p w:rsidR="00F03F3C" w:rsidRPr="00C957C1" w:rsidRDefault="00F03F3C" w:rsidP="00F03F3C">
      <w:pPr>
        <w:widowControl w:val="0"/>
        <w:ind w:firstLine="709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12.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:rsidR="00F03F3C" w:rsidRPr="00C957C1" w:rsidRDefault="00F03F3C" w:rsidP="00F03F3C">
      <w:pPr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 а) действия или бездействие, ведущие к нарушению прав и законных интересов граждан;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б) разглашение или использование сведений, составляющих коммерческую, налоговую, банковскую и иную тайну, ставших известными в связи с исполнением должностных обязанностей; нарушение установленного  законом порядка сбора, хранения, использования или распространение информации о гражданах (персональных данных); 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в) несоблюдение ограничений, запретов, связанных с прохождением государственной гражданской службы;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г) несоблюдение установленного порядка работы с конфиденциальной информацией;  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</w:t>
      </w:r>
      <w:proofErr w:type="spellStart"/>
      <w:r w:rsidRPr="00C957C1">
        <w:rPr>
          <w:sz w:val="24"/>
          <w:szCs w:val="24"/>
        </w:rPr>
        <w:t>д</w:t>
      </w:r>
      <w:proofErr w:type="spellEnd"/>
      <w:r w:rsidRPr="00C957C1">
        <w:rPr>
          <w:sz w:val="24"/>
          <w:szCs w:val="24"/>
        </w:rPr>
        <w:t xml:space="preserve">) несвоевременное и (или) некачественное выполнение заданий, приказов, распоряжений и </w:t>
      </w:r>
      <w:proofErr w:type="gramStart"/>
      <w:r w:rsidRPr="00C957C1">
        <w:rPr>
          <w:sz w:val="24"/>
          <w:szCs w:val="24"/>
        </w:rPr>
        <w:t>указаний</w:t>
      </w:r>
      <w:proofErr w:type="gramEnd"/>
      <w:r w:rsidRPr="00C957C1">
        <w:rPr>
          <w:sz w:val="24"/>
          <w:szCs w:val="24"/>
        </w:rPr>
        <w:t xml:space="preserve"> вышестоящих в порядке подчиненности руководителей, за исключением незаконных;  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 е)  возможный имущественный ущерб, связанный с исполнением должностных обязанностей;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 ж) 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 </w:t>
      </w:r>
      <w:proofErr w:type="spellStart"/>
      <w:r w:rsidRPr="00C957C1">
        <w:rPr>
          <w:sz w:val="24"/>
          <w:szCs w:val="24"/>
        </w:rPr>
        <w:t>з</w:t>
      </w:r>
      <w:proofErr w:type="spellEnd"/>
      <w:r w:rsidRPr="00C957C1">
        <w:rPr>
          <w:sz w:val="24"/>
          <w:szCs w:val="24"/>
        </w:rPr>
        <w:t>)  несоблюдение принципов служебного поведения государственных гражданских служащих.</w:t>
      </w:r>
    </w:p>
    <w:p w:rsidR="00F03F3C" w:rsidRDefault="00F03F3C" w:rsidP="00F03F3C">
      <w:pPr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             В соответствии со </w:t>
      </w:r>
      <w:hyperlink r:id="rId7" w:history="1">
        <w:r w:rsidRPr="00C957C1">
          <w:rPr>
            <w:color w:val="000000"/>
            <w:sz w:val="24"/>
            <w:szCs w:val="24"/>
          </w:rPr>
          <w:t>статьей 15</w:t>
        </w:r>
      </w:hyperlink>
      <w:r w:rsidRPr="00C957C1">
        <w:rPr>
          <w:sz w:val="24"/>
          <w:szCs w:val="24"/>
        </w:rPr>
        <w:t xml:space="preserve"> Федерального закона от 27.07.2004 №79-ФЗ «О государственной гражданской службе Российской Федерации» старший государственный налоговый инспектор несёт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F03F3C" w:rsidRPr="00C957C1" w:rsidRDefault="00F03F3C" w:rsidP="00F03F3C">
      <w:pPr>
        <w:jc w:val="both"/>
        <w:rPr>
          <w:sz w:val="24"/>
          <w:szCs w:val="24"/>
        </w:rPr>
      </w:pPr>
    </w:p>
    <w:p w:rsidR="00F03F3C" w:rsidRPr="00C957C1" w:rsidRDefault="00F03F3C" w:rsidP="00F03F3C">
      <w:pPr>
        <w:pStyle w:val="1"/>
        <w:jc w:val="center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IV. Перечень вопросов, по которым   старший государственный налоговый инспектор  вправе или обязан самостоятельно принимать управленческие и иные решения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13. При исполнении служебных обязанностей старший государственный налоговый инспектор  вправе самостоятельно принимать решения по вопросам: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разъяснения налогового законодательства;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осуществления взаимодействия с начальниками отделов и работниками инспекции, получения от них информации и документов, необходимых для выполнения своих должностных обязанностей;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участия в составлении проектов, протоколов, служебных записок и отчетов;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подготовки запросов </w:t>
      </w:r>
      <w:proofErr w:type="gramStart"/>
      <w:r w:rsidRPr="00C957C1">
        <w:rPr>
          <w:sz w:val="24"/>
          <w:szCs w:val="24"/>
        </w:rPr>
        <w:t>в службу судебных приставов о ходе исполнительных действий в отношении судебных приказов полученных от мировых судей в связи</w:t>
      </w:r>
      <w:proofErr w:type="gramEnd"/>
      <w:r w:rsidRPr="00C957C1">
        <w:rPr>
          <w:sz w:val="24"/>
          <w:szCs w:val="24"/>
        </w:rPr>
        <w:t xml:space="preserve"> с применением статьи 48 НК РФ;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представления интересов инспекции при проведении совместных рейдов с отделами судебных приставов о взыскании задолженности с физических лиц.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14. При исполнении служебных обязанностей старший государственный налоговый инспектор   обязан самостоятельно принимать решения по вопросам:</w:t>
      </w:r>
    </w:p>
    <w:p w:rsidR="00F03F3C" w:rsidRPr="00C957C1" w:rsidRDefault="00F03F3C" w:rsidP="00F03F3C">
      <w:pPr>
        <w:ind w:firstLine="720"/>
        <w:jc w:val="both"/>
        <w:rPr>
          <w:color w:val="FF0000"/>
          <w:sz w:val="24"/>
          <w:szCs w:val="24"/>
        </w:rPr>
      </w:pPr>
      <w:r w:rsidRPr="00C957C1">
        <w:rPr>
          <w:sz w:val="24"/>
          <w:szCs w:val="24"/>
        </w:rPr>
        <w:t>подготовки и составления отчетов по формам № 4-НМ,  4-ОР;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подготовки пакета документов  и направления  мировым судьям для дальнейшего вынесения судебного приказа в отношении физических лиц;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sz w:val="24"/>
          <w:szCs w:val="24"/>
        </w:rPr>
        <w:t>других вопросов, относящихся к компетенции отдела.</w:t>
      </w:r>
    </w:p>
    <w:p w:rsidR="00F03F3C" w:rsidRPr="00C957C1" w:rsidRDefault="00F03F3C" w:rsidP="00F03F3C">
      <w:pPr>
        <w:pStyle w:val="1"/>
        <w:jc w:val="center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lastRenderedPageBreak/>
        <w:t>V. Перечень вопросов, по которым 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Pr="00C957C1" w:rsidRDefault="00F03F3C" w:rsidP="00F03F3C">
      <w:pPr>
        <w:ind w:firstLine="708"/>
        <w:jc w:val="both"/>
        <w:rPr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15. </w:t>
      </w:r>
      <w:r w:rsidRPr="00C957C1">
        <w:rPr>
          <w:sz w:val="24"/>
          <w:szCs w:val="24"/>
        </w:rPr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03F3C" w:rsidRPr="00C957C1" w:rsidRDefault="00F03F3C" w:rsidP="00F03F3C">
      <w:pPr>
        <w:ind w:firstLine="708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относящимся к компетенции отдела, в том числе: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информации по тем или иным вопросам по заданию начальника отдела,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 решений,  либо других документов, связанных с исполнение возложенных должностных обязанностей 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16. Старший государственный налоговый инспектор  в соответствии со своей компетенцией обязан участвовать в подготовке (обсуждении) следующих проектов: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положений об инспекции и отделе;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графика отпусков гражданских служащих отдела;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иных актов по поручению  руководства инспекции.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Pr="00C957C1" w:rsidRDefault="00F03F3C" w:rsidP="00F03F3C">
      <w:pPr>
        <w:pStyle w:val="1"/>
        <w:jc w:val="center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17. В соответствии со своими должностными обязанностями  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sz w:val="24"/>
          <w:szCs w:val="24"/>
        </w:rPr>
        <w:t xml:space="preserve">Порядок согласования и принятия данных решений осуществляется в соответствии с </w:t>
      </w:r>
      <w:hyperlink r:id="rId8" w:history="1">
        <w:proofErr w:type="gramStart"/>
        <w:r w:rsidRPr="00C957C1">
          <w:rPr>
            <w:rStyle w:val="ac"/>
            <w:b w:val="0"/>
            <w:color w:val="000000"/>
            <w:sz w:val="24"/>
            <w:szCs w:val="24"/>
          </w:rPr>
          <w:t>Типов</w:t>
        </w:r>
      </w:hyperlink>
      <w:r w:rsidRPr="00C957C1">
        <w:rPr>
          <w:color w:val="000000"/>
          <w:sz w:val="24"/>
          <w:szCs w:val="24"/>
        </w:rPr>
        <w:t>ым</w:t>
      </w:r>
      <w:proofErr w:type="gramEnd"/>
      <w:r w:rsidRPr="00C957C1">
        <w:rPr>
          <w:sz w:val="24"/>
          <w:szCs w:val="24"/>
        </w:rPr>
        <w:t xml:space="preserve"> регламентом взаимодействия федеральных органов исполнительной власти, </w:t>
      </w:r>
      <w:hyperlink r:id="rId9" w:history="1">
        <w:r w:rsidRPr="00C957C1">
          <w:rPr>
            <w:rStyle w:val="ac"/>
            <w:b w:val="0"/>
            <w:color w:val="000000"/>
            <w:sz w:val="24"/>
            <w:szCs w:val="24"/>
          </w:rPr>
          <w:t>Типовым регламент</w:t>
        </w:r>
      </w:hyperlink>
      <w:r w:rsidRPr="00C957C1">
        <w:rPr>
          <w:color w:val="000000"/>
          <w:sz w:val="24"/>
          <w:szCs w:val="24"/>
        </w:rPr>
        <w:t>ом</w:t>
      </w:r>
      <w:r w:rsidRPr="00C957C1">
        <w:rPr>
          <w:sz w:val="24"/>
          <w:szCs w:val="24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и иными нормативными правовыми актами, а именно старший государственный налоговый инспектор:</w:t>
      </w:r>
      <w:r w:rsidRPr="00C957C1">
        <w:rPr>
          <w:color w:val="000000"/>
          <w:sz w:val="24"/>
          <w:szCs w:val="24"/>
        </w:rPr>
        <w:t xml:space="preserve">     </w:t>
      </w:r>
    </w:p>
    <w:p w:rsidR="00F03F3C" w:rsidRPr="00C957C1" w:rsidRDefault="00F03F3C" w:rsidP="00F03F3C">
      <w:pPr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          формирует, анализирует и направляет в УФНС России по Оренбургской области следующие отчеты: отчет по форме,  4-ОР не позднее 10 числа месяца, следующего за отчетным периодом;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подготавливает и направляет в УФНС России по Оренбургской </w:t>
      </w:r>
      <w:r w:rsidRPr="00C957C1">
        <w:rPr>
          <w:sz w:val="24"/>
          <w:szCs w:val="24"/>
        </w:rPr>
        <w:t>области сведения  о проведении совместной сверки с отделами судебных приставов в отношении физических лиц (сверка отдельных показателей статистической отчетности) не позднее 10 числа;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подготавливает и направляет в УФНС России по Оренбургской области сведения  о проведении совместной сверки с отделами судебных приставов в отношении физических лиц (по суммам денежных средств, перечисленных в бюджетную систему РФ) не позднее 15 числа;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подготавливает и направляет иные информации по запросам в УФНС России по Оренбургской области в сроки, указанные в письме поручении.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</w:p>
    <w:p w:rsidR="00F03F3C" w:rsidRPr="00C957C1" w:rsidRDefault="00F03F3C" w:rsidP="00F03F3C">
      <w:pPr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</w:t>
      </w:r>
      <w:r w:rsidRPr="00C957C1">
        <w:rPr>
          <w:b/>
          <w:color w:val="000000"/>
          <w:sz w:val="24"/>
          <w:szCs w:val="24"/>
        </w:rPr>
        <w:t>II. Порядок служебного взаимодействия</w:t>
      </w:r>
    </w:p>
    <w:p w:rsidR="00F03F3C" w:rsidRPr="00C957C1" w:rsidRDefault="00F03F3C" w:rsidP="00F03F3C">
      <w:pPr>
        <w:ind w:firstLine="720"/>
        <w:jc w:val="center"/>
        <w:rPr>
          <w:b/>
          <w:color w:val="000000"/>
          <w:sz w:val="24"/>
          <w:szCs w:val="24"/>
        </w:rPr>
      </w:pP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18. </w:t>
      </w:r>
      <w:proofErr w:type="gramStart"/>
      <w:r w:rsidRPr="00C957C1">
        <w:rPr>
          <w:sz w:val="24"/>
          <w:szCs w:val="24"/>
        </w:rPr>
        <w:t xml:space="preserve">Взаимодействие  старшего государственного налогового инспектора  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C957C1">
          <w:rPr>
            <w:rStyle w:val="ac"/>
            <w:b w:val="0"/>
            <w:color w:val="000000"/>
            <w:sz w:val="24"/>
            <w:szCs w:val="24"/>
          </w:rPr>
          <w:t>общих принципов</w:t>
        </w:r>
      </w:hyperlink>
      <w:r w:rsidRPr="00C957C1">
        <w:rPr>
          <w:sz w:val="24"/>
          <w:szCs w:val="24"/>
        </w:rPr>
        <w:t xml:space="preserve"> служебного поведения гражданских служащих, утвержденных </w:t>
      </w:r>
      <w:hyperlink r:id="rId11" w:history="1">
        <w:r w:rsidRPr="00C957C1">
          <w:rPr>
            <w:rStyle w:val="ac"/>
            <w:b w:val="0"/>
            <w:color w:val="000000"/>
            <w:sz w:val="24"/>
            <w:szCs w:val="24"/>
          </w:rPr>
          <w:t>Указом</w:t>
        </w:r>
      </w:hyperlink>
      <w:r w:rsidRPr="00C957C1">
        <w:rPr>
          <w:b/>
          <w:color w:val="000000"/>
          <w:sz w:val="24"/>
          <w:szCs w:val="24"/>
        </w:rPr>
        <w:t xml:space="preserve"> </w:t>
      </w:r>
      <w:r w:rsidRPr="00C957C1">
        <w:rPr>
          <w:sz w:val="24"/>
          <w:szCs w:val="24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C957C1">
          <w:rPr>
            <w:sz w:val="24"/>
            <w:szCs w:val="24"/>
          </w:rPr>
          <w:t>2002 г</w:t>
        </w:r>
      </w:smartTag>
      <w:r w:rsidRPr="00C957C1">
        <w:rPr>
          <w:sz w:val="24"/>
          <w:szCs w:val="24"/>
        </w:rPr>
        <w:t>. №  885 «Об утверждении общих принципов служебного поведения государственных служащих» (Собрание</w:t>
      </w:r>
      <w:proofErr w:type="gramEnd"/>
      <w:r w:rsidRPr="00C957C1">
        <w:rPr>
          <w:sz w:val="24"/>
          <w:szCs w:val="24"/>
        </w:rPr>
        <w:t xml:space="preserve"> </w:t>
      </w:r>
      <w:proofErr w:type="gramStart"/>
      <w:r w:rsidRPr="00C957C1">
        <w:rPr>
          <w:sz w:val="24"/>
          <w:szCs w:val="24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2" w:history="1">
        <w:r w:rsidRPr="00C957C1">
          <w:rPr>
            <w:rStyle w:val="ac"/>
            <w:b w:val="0"/>
            <w:color w:val="000000"/>
            <w:sz w:val="24"/>
            <w:szCs w:val="24"/>
          </w:rPr>
          <w:t>статьей 18</w:t>
        </w:r>
      </w:hyperlink>
      <w:r w:rsidRPr="00C957C1">
        <w:rPr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957C1">
          <w:rPr>
            <w:sz w:val="24"/>
            <w:szCs w:val="24"/>
          </w:rPr>
          <w:t>2004 г</w:t>
        </w:r>
      </w:smartTag>
      <w:r w:rsidRPr="00C957C1">
        <w:rPr>
          <w:sz w:val="24"/>
          <w:szCs w:val="24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  <w:proofErr w:type="gramEnd"/>
    </w:p>
    <w:p w:rsidR="00F03F3C" w:rsidRPr="00C957C1" w:rsidRDefault="00F03F3C" w:rsidP="00F03F3C">
      <w:pPr>
        <w:pStyle w:val="a3"/>
        <w:ind w:firstLine="720"/>
        <w:rPr>
          <w:sz w:val="24"/>
          <w:szCs w:val="24"/>
        </w:rPr>
      </w:pPr>
      <w:r w:rsidRPr="00C957C1">
        <w:rPr>
          <w:sz w:val="24"/>
          <w:szCs w:val="24"/>
        </w:rPr>
        <w:lastRenderedPageBreak/>
        <w:t xml:space="preserve"> исполнение должностных обязанностей на высоком профессиональном уровне;</w:t>
      </w:r>
    </w:p>
    <w:p w:rsidR="00F03F3C" w:rsidRDefault="00F03F3C" w:rsidP="00F03F3C">
      <w:pPr>
        <w:pStyle w:val="a3"/>
        <w:ind w:firstLine="720"/>
        <w:rPr>
          <w:sz w:val="24"/>
          <w:szCs w:val="24"/>
        </w:rPr>
      </w:pPr>
      <w:r w:rsidRPr="00C957C1">
        <w:rPr>
          <w:sz w:val="24"/>
          <w:szCs w:val="24"/>
        </w:rPr>
        <w:t xml:space="preserve"> осуществление взаимодействия в рамках законодательства Российской Федерации с УФНС России по Оренбургской области, с кредитными организациями, со службой судебных приставов,  с органами, исполняющими бюджет муниципальных образований, гражданскими служащими других государственных органов, с налоговыми инспекциями районов и городов, с  налогоплательщиками.</w:t>
      </w:r>
    </w:p>
    <w:p w:rsidR="00F03F3C" w:rsidRPr="00C957C1" w:rsidRDefault="00F03F3C" w:rsidP="00F03F3C">
      <w:pPr>
        <w:pStyle w:val="a3"/>
        <w:ind w:firstLine="720"/>
        <w:rPr>
          <w:sz w:val="24"/>
          <w:szCs w:val="24"/>
        </w:rPr>
      </w:pPr>
    </w:p>
    <w:p w:rsidR="00F03F3C" w:rsidRPr="00C957C1" w:rsidRDefault="00F03F3C" w:rsidP="00F03F3C">
      <w:pPr>
        <w:pStyle w:val="1"/>
        <w:jc w:val="center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C957C1">
          <w:rPr>
            <w:rStyle w:val="ac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C957C1">
        <w:rPr>
          <w:color w:val="000000"/>
          <w:sz w:val="24"/>
          <w:szCs w:val="24"/>
        </w:rPr>
        <w:t xml:space="preserve"> Федеральной налоговой службы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 xml:space="preserve">19. В соответствии с замещаемой должностью </w:t>
      </w:r>
      <w:r>
        <w:rPr>
          <w:sz w:val="24"/>
          <w:szCs w:val="24"/>
        </w:rPr>
        <w:t xml:space="preserve">государственной гражданской службы </w:t>
      </w:r>
      <w:r w:rsidRPr="00C957C1">
        <w:rPr>
          <w:sz w:val="24"/>
          <w:szCs w:val="24"/>
        </w:rPr>
        <w:t xml:space="preserve">и в пределах функциональной компетенции  старший государственный налоговый инспектор выполняет информационное обеспечение (принимает участие в обеспечении) оказания государственных услуг, осуществляемых  ИФНС России  по Промышленному району </w:t>
      </w:r>
      <w:proofErr w:type="gramStart"/>
      <w:r w:rsidRPr="00C957C1">
        <w:rPr>
          <w:sz w:val="24"/>
          <w:szCs w:val="24"/>
        </w:rPr>
        <w:t>г</w:t>
      </w:r>
      <w:proofErr w:type="gramEnd"/>
      <w:r w:rsidRPr="00C957C1">
        <w:rPr>
          <w:sz w:val="24"/>
          <w:szCs w:val="24"/>
        </w:rPr>
        <w:t>. Оренбурга  в пределах своих должностных полномочий;</w:t>
      </w:r>
      <w:r w:rsidRPr="00C957C1">
        <w:rPr>
          <w:color w:val="000000"/>
          <w:sz w:val="24"/>
          <w:szCs w:val="24"/>
        </w:rPr>
        <w:t xml:space="preserve"> осуществляет </w:t>
      </w:r>
      <w:r w:rsidRPr="00C957C1">
        <w:rPr>
          <w:sz w:val="24"/>
          <w:szCs w:val="24"/>
        </w:rPr>
        <w:t>предоставление документов и информации в рамках межведомственного информационного взаимодействия.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Pr="00C957C1" w:rsidRDefault="00F03F3C" w:rsidP="00F03F3C">
      <w:pPr>
        <w:pStyle w:val="1"/>
        <w:jc w:val="center"/>
        <w:rPr>
          <w:color w:val="000000"/>
          <w:sz w:val="24"/>
          <w:szCs w:val="24"/>
        </w:rPr>
      </w:pPr>
      <w:r w:rsidRPr="00C957C1">
        <w:rPr>
          <w:color w:val="000000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F03F3C" w:rsidRPr="00C957C1" w:rsidRDefault="00F03F3C" w:rsidP="00F03F3C">
      <w:pPr>
        <w:ind w:firstLine="720"/>
        <w:jc w:val="both"/>
        <w:rPr>
          <w:color w:val="000000"/>
          <w:sz w:val="24"/>
          <w:szCs w:val="24"/>
        </w:rPr>
      </w:pP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20. Эффективность профессиональной служебной деятельности старшего государственного налогового инспектора  оценивается по следующим показателям: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своевременности и оперативности выполнения поручений;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03F3C" w:rsidRPr="00C957C1" w:rsidRDefault="00F03F3C" w:rsidP="00F03F3C">
      <w:pPr>
        <w:ind w:firstLine="720"/>
        <w:jc w:val="both"/>
        <w:rPr>
          <w:sz w:val="24"/>
          <w:szCs w:val="24"/>
        </w:rPr>
      </w:pPr>
      <w:r w:rsidRPr="00C957C1">
        <w:rPr>
          <w:sz w:val="24"/>
          <w:szCs w:val="24"/>
        </w:rPr>
        <w:t>осознанию ответственности за последствия своих действий.</w:t>
      </w:r>
    </w:p>
    <w:p w:rsidR="00F03F3C" w:rsidRDefault="00F03F3C" w:rsidP="00F03F3C">
      <w:pPr>
        <w:rPr>
          <w:b/>
          <w:bCs/>
        </w:rPr>
      </w:pPr>
    </w:p>
    <w:p w:rsidR="00F03F3C" w:rsidRDefault="00F03F3C" w:rsidP="00F03F3C">
      <w:pPr>
        <w:rPr>
          <w:b/>
          <w:bCs/>
        </w:rPr>
      </w:pPr>
    </w:p>
    <w:p w:rsidR="00F03F3C" w:rsidRDefault="00F03F3C" w:rsidP="00F03F3C">
      <w:pPr>
        <w:rPr>
          <w:b/>
          <w:bCs/>
        </w:rPr>
      </w:pPr>
    </w:p>
    <w:p w:rsidR="00F03F3C" w:rsidRDefault="00F03F3C" w:rsidP="00F03F3C">
      <w:pPr>
        <w:rPr>
          <w:b/>
          <w:bCs/>
        </w:rPr>
      </w:pPr>
    </w:p>
    <w:p w:rsidR="00F03F3C" w:rsidRDefault="00F03F3C" w:rsidP="00F03F3C"/>
    <w:p w:rsidR="00D77F67" w:rsidRDefault="00D77F67"/>
    <w:sectPr w:rsidR="00D77F67" w:rsidSect="007561D7">
      <w:headerReference w:type="even" r:id="rId14"/>
      <w:headerReference w:type="default" r:id="rId15"/>
      <w:pgSz w:w="11906" w:h="16838" w:code="9"/>
      <w:pgMar w:top="284" w:right="851" w:bottom="284" w:left="1276" w:header="510" w:footer="374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78" w:rsidRDefault="00F03F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3878" w:rsidRDefault="00F03F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78" w:rsidRDefault="00F03F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3878" w:rsidRDefault="00F03F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F3C"/>
    <w:rsid w:val="00D77F67"/>
    <w:rsid w:val="00F0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F3C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F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F03F3C"/>
    <w:pPr>
      <w:jc w:val="both"/>
    </w:pPr>
  </w:style>
  <w:style w:type="character" w:customStyle="1" w:styleId="a4">
    <w:name w:val="Основной текст Знак"/>
    <w:basedOn w:val="a0"/>
    <w:link w:val="a3"/>
    <w:rsid w:val="00F03F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F03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3F3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F03F3C"/>
  </w:style>
  <w:style w:type="paragraph" w:customStyle="1" w:styleId="ConsPlusNormal">
    <w:name w:val="ConsPlusNormal"/>
    <w:link w:val="ConsPlusNormal0"/>
    <w:rsid w:val="00F03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F03F3C"/>
    <w:pPr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F03F3C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No Spacing"/>
    <w:link w:val="ab"/>
    <w:uiPriority w:val="1"/>
    <w:qFormat/>
    <w:rsid w:val="00F03F3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Без интервала Знак"/>
    <w:link w:val="aa"/>
    <w:uiPriority w:val="1"/>
    <w:rsid w:val="00F03F3C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F03F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rsid w:val="00F03F3C"/>
    <w:rPr>
      <w:rFonts w:cs="Times New Roman"/>
      <w:b/>
      <w:bCs/>
      <w:color w:val="008000"/>
    </w:rPr>
  </w:style>
  <w:style w:type="paragraph" w:customStyle="1" w:styleId="ad">
    <w:name w:val="РЕГЛ"/>
    <w:basedOn w:val="1"/>
    <w:autoRedefine/>
    <w:qFormat/>
    <w:rsid w:val="00F03F3C"/>
    <w:pPr>
      <w:keepLines/>
      <w:jc w:val="center"/>
    </w:pPr>
    <w:rPr>
      <w:bCs w:val="0"/>
      <w:color w:val="000000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790.10000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B836CB554B7BA9D26BAA67917B87545F7EB70058B66268BA194BA3E84D96A81457DF5D2294ED50D8xAG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F37F9AE7DF00201E5EC05B025i5L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consultantplus://offline/ref=48C9DFE89FE31A21120123E2E03602A30E2C36FCA37BF00201E5EC05B025i5L" TargetMode="External"/><Relationship Id="rId15" Type="http://schemas.openxmlformats.org/officeDocument/2006/relationships/header" Target="header2.xml"/><Relationship Id="rId10" Type="http://schemas.openxmlformats.org/officeDocument/2006/relationships/hyperlink" Target="garantF1://84842.1000" TargetMode="External"/><Relationship Id="rId4" Type="http://schemas.openxmlformats.org/officeDocument/2006/relationships/hyperlink" Target="consultantplus://offline/ref=48C9DFE89FE31A21120123E2E03602A30E2E35F9AD79F00201E5EC05B025i5L" TargetMode="External"/><Relationship Id="rId9" Type="http://schemas.openxmlformats.org/officeDocument/2006/relationships/hyperlink" Target="garantF1://88439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5995</Words>
  <Characters>34175</Characters>
  <Application>Microsoft Office Word</Application>
  <DocSecurity>0</DocSecurity>
  <Lines>284</Lines>
  <Paragraphs>80</Paragraphs>
  <ScaleCrop>false</ScaleCrop>
  <Company/>
  <LinksUpToDate>false</LinksUpToDate>
  <CharactersWithSpaces>40090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2018-02-28T07:55:00Z</dcterms:created>
  <dcterms:modified xsi:type="dcterms:W3CDTF">2018-02-28T07:57:00Z</dcterms:modified>
</cp:coreProperties>
</file>